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9F3CA6">
        <w:rPr>
          <w:rFonts w:ascii="Arial" w:hAnsi="Arial" w:cs="Arial"/>
          <w:b/>
          <w:sz w:val="24"/>
          <w:szCs w:val="24"/>
        </w:rPr>
        <w:t>02 DE MAYO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A25AAC">
        <w:rPr>
          <w:rFonts w:ascii="Arial" w:hAnsi="Arial" w:cs="Arial"/>
          <w:sz w:val="20"/>
          <w:szCs w:val="24"/>
        </w:rPr>
        <w:t>VERDE</w:t>
      </w:r>
    </w:p>
    <w:p w:rsidR="0004737B" w:rsidRPr="00C56010" w:rsidRDefault="008260FB" w:rsidP="00392026">
      <w:pPr>
        <w:spacing w:after="0"/>
        <w:rPr>
          <w:rFonts w:ascii="Arial" w:hAnsi="Arial" w:cs="Arial"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CD6F12" w:rsidRPr="00C56010">
        <w:rPr>
          <w:rFonts w:ascii="Arial" w:hAnsi="Arial" w:cs="Arial"/>
          <w:sz w:val="20"/>
          <w:szCs w:val="24"/>
        </w:rPr>
        <w:t xml:space="preserve"> </w:t>
      </w:r>
      <w:r w:rsidR="00A25AAC">
        <w:rPr>
          <w:rFonts w:ascii="Arial" w:hAnsi="Arial" w:cs="Arial"/>
          <w:sz w:val="20"/>
          <w:szCs w:val="24"/>
        </w:rPr>
        <w:t>Rozas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A25AAC">
        <w:rPr>
          <w:rFonts w:ascii="Arial" w:hAnsi="Arial" w:cs="Arial"/>
          <w:sz w:val="20"/>
          <w:szCs w:val="24"/>
        </w:rPr>
        <w:t>T1 Guevara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EA5592">
        <w:rPr>
          <w:rFonts w:ascii="Arial" w:hAnsi="Arial" w:cs="Arial"/>
          <w:b/>
          <w:sz w:val="20"/>
          <w:szCs w:val="24"/>
        </w:rPr>
        <w:t>69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CD6F12" w:rsidRPr="001D162E" w:rsidRDefault="001D162E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Cadetes fuera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EA5592">
        <w:rPr>
          <w:rFonts w:ascii="Arial" w:hAnsi="Arial" w:cs="Arial"/>
          <w:sz w:val="20"/>
          <w:szCs w:val="24"/>
        </w:rPr>
        <w:t>15</w:t>
      </w:r>
      <w:r w:rsidRPr="001D162E">
        <w:rPr>
          <w:rFonts w:ascii="Arial" w:hAnsi="Arial" w:cs="Arial"/>
          <w:sz w:val="20"/>
          <w:szCs w:val="24"/>
        </w:rPr>
        <w:tab/>
      </w:r>
      <w:r w:rsidR="00EA5592">
        <w:rPr>
          <w:rFonts w:ascii="Arial" w:hAnsi="Arial" w:cs="Arial"/>
          <w:sz w:val="20"/>
          <w:szCs w:val="24"/>
        </w:rPr>
        <w:t>Curso COS + Brigadier Díaz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4737B" w:rsidRPr="001D162E">
        <w:rPr>
          <w:rFonts w:ascii="Arial" w:hAnsi="Arial" w:cs="Arial"/>
          <w:b/>
          <w:sz w:val="20"/>
          <w:szCs w:val="24"/>
        </w:rPr>
        <w:t>4</w:t>
      </w:r>
      <w:r w:rsidR="00EA5592">
        <w:rPr>
          <w:rFonts w:ascii="Arial" w:hAnsi="Arial" w:cs="Arial"/>
          <w:b/>
          <w:sz w:val="20"/>
          <w:szCs w:val="24"/>
        </w:rPr>
        <w:t>54</w:t>
      </w:r>
    </w:p>
    <w:p w:rsidR="005E72E2" w:rsidRDefault="00392026" w:rsidP="005E72E2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EA5592">
        <w:rPr>
          <w:rFonts w:ascii="Arial" w:hAnsi="Arial" w:cs="Arial"/>
          <w:sz w:val="20"/>
          <w:szCs w:val="24"/>
        </w:rPr>
        <w:t>7</w:t>
      </w:r>
      <w:r w:rsidR="001D162E" w:rsidRPr="001D162E">
        <w:rPr>
          <w:rFonts w:ascii="Arial" w:hAnsi="Arial" w:cs="Arial"/>
          <w:sz w:val="20"/>
          <w:szCs w:val="24"/>
        </w:rPr>
        <w:tab/>
      </w:r>
      <w:proofErr w:type="spellStart"/>
      <w:r w:rsidR="005E72E2" w:rsidRPr="001D162E">
        <w:rPr>
          <w:rFonts w:ascii="Arial" w:hAnsi="Arial" w:cs="Arial"/>
          <w:sz w:val="20"/>
          <w:szCs w:val="24"/>
        </w:rPr>
        <w:t>Ortigosa</w:t>
      </w:r>
      <w:proofErr w:type="spellEnd"/>
      <w:r w:rsidR="005E72E2" w:rsidRPr="001D162E">
        <w:rPr>
          <w:rFonts w:ascii="Arial" w:hAnsi="Arial" w:cs="Arial"/>
          <w:sz w:val="20"/>
          <w:szCs w:val="24"/>
        </w:rPr>
        <w:t xml:space="preserve"> 4IM, pierna</w:t>
      </w:r>
    </w:p>
    <w:p w:rsidR="002D487D" w:rsidRDefault="001C1F48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2D487D">
        <w:rPr>
          <w:rFonts w:ascii="Arial" w:hAnsi="Arial" w:cs="Arial"/>
          <w:sz w:val="20"/>
          <w:szCs w:val="24"/>
        </w:rPr>
        <w:t>Garcia-Huidobro 2L</w:t>
      </w:r>
      <w:r w:rsidR="002D487D" w:rsidRPr="001D162E">
        <w:rPr>
          <w:rFonts w:ascii="Arial" w:hAnsi="Arial" w:cs="Arial"/>
          <w:sz w:val="20"/>
          <w:szCs w:val="24"/>
        </w:rPr>
        <w:t>, pierna</w:t>
      </w:r>
    </w:p>
    <w:p w:rsidR="005E72E2" w:rsidRPr="001D162E" w:rsidRDefault="005E72E2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Cuevas 2D, fractura pierna.</w:t>
      </w:r>
    </w:p>
    <w:p w:rsidR="007355E0" w:rsidRDefault="005E72E2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7355E0">
        <w:rPr>
          <w:rFonts w:ascii="Arial" w:hAnsi="Arial" w:cs="Arial"/>
          <w:sz w:val="20"/>
          <w:szCs w:val="24"/>
        </w:rPr>
        <w:t xml:space="preserve">Velásquez </w:t>
      </w:r>
      <w:r w:rsidR="00D70324">
        <w:rPr>
          <w:rFonts w:ascii="Arial" w:hAnsi="Arial" w:cs="Arial"/>
          <w:sz w:val="20"/>
          <w:szCs w:val="24"/>
        </w:rPr>
        <w:t xml:space="preserve"> </w:t>
      </w:r>
      <w:r w:rsidR="007355E0">
        <w:rPr>
          <w:rFonts w:ascii="Arial" w:hAnsi="Arial" w:cs="Arial"/>
          <w:sz w:val="20"/>
          <w:szCs w:val="24"/>
        </w:rPr>
        <w:t>2E (rodilla)</w:t>
      </w:r>
    </w:p>
    <w:p w:rsidR="002D487D" w:rsidRDefault="002D487D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Ramírez 2B, Esguince</w:t>
      </w:r>
    </w:p>
    <w:p w:rsidR="002D487D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2D487D">
        <w:rPr>
          <w:rFonts w:ascii="Arial" w:hAnsi="Arial" w:cs="Arial"/>
          <w:sz w:val="20"/>
          <w:szCs w:val="24"/>
        </w:rPr>
        <w:t>Gómez 1E, Esguince</w:t>
      </w:r>
    </w:p>
    <w:p w:rsidR="00D70324" w:rsidRPr="001D162E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EA5592">
        <w:rPr>
          <w:rFonts w:ascii="Arial" w:hAnsi="Arial" w:cs="Arial"/>
          <w:sz w:val="20"/>
          <w:szCs w:val="24"/>
        </w:rPr>
        <w:t>Fuentes</w:t>
      </w:r>
      <w:r>
        <w:rPr>
          <w:rFonts w:ascii="Arial" w:hAnsi="Arial" w:cs="Arial"/>
          <w:sz w:val="20"/>
          <w:szCs w:val="24"/>
        </w:rPr>
        <w:t xml:space="preserve"> 1A, </w:t>
      </w:r>
      <w:r w:rsidR="00EA5592">
        <w:rPr>
          <w:rFonts w:ascii="Arial" w:hAnsi="Arial" w:cs="Arial"/>
          <w:sz w:val="20"/>
          <w:szCs w:val="24"/>
        </w:rPr>
        <w:t>Verrugas.</w:t>
      </w:r>
    </w:p>
    <w:p w:rsidR="005E72E2" w:rsidRDefault="005E72E2" w:rsidP="00392026">
      <w:pPr>
        <w:spacing w:after="0"/>
        <w:rPr>
          <w:rFonts w:ascii="Arial" w:hAnsi="Arial" w:cs="Arial"/>
          <w:sz w:val="20"/>
          <w:szCs w:val="24"/>
        </w:rPr>
      </w:pPr>
    </w:p>
    <w:p w:rsidR="00F93A67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EA5592">
        <w:rPr>
          <w:rFonts w:ascii="Arial" w:hAnsi="Arial" w:cs="Arial"/>
          <w:sz w:val="20"/>
          <w:szCs w:val="24"/>
        </w:rPr>
        <w:t>5</w:t>
      </w:r>
      <w:r w:rsidRPr="001D162E">
        <w:rPr>
          <w:rFonts w:ascii="Arial" w:hAnsi="Arial" w:cs="Arial"/>
          <w:sz w:val="20"/>
          <w:szCs w:val="24"/>
        </w:rPr>
        <w:tab/>
      </w:r>
      <w:r w:rsidR="00F93A67">
        <w:rPr>
          <w:rFonts w:ascii="Arial" w:hAnsi="Arial" w:cs="Arial"/>
          <w:sz w:val="20"/>
          <w:szCs w:val="24"/>
        </w:rPr>
        <w:t>Sáez 1C</w:t>
      </w:r>
      <w:r w:rsidR="002D487D">
        <w:rPr>
          <w:rFonts w:ascii="Arial" w:hAnsi="Arial" w:cs="Arial"/>
          <w:sz w:val="20"/>
          <w:szCs w:val="24"/>
        </w:rPr>
        <w:t xml:space="preserve"> (21/05)</w:t>
      </w:r>
    </w:p>
    <w:p w:rsidR="00D70324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Oñate 1H (23/05)</w:t>
      </w:r>
    </w:p>
    <w:p w:rsidR="00D70324" w:rsidRDefault="00D7032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Pérez 3J (</w:t>
      </w:r>
      <w:r w:rsidR="00EA5592">
        <w:rPr>
          <w:rFonts w:ascii="Arial" w:hAnsi="Arial" w:cs="Arial"/>
          <w:sz w:val="20"/>
          <w:szCs w:val="24"/>
        </w:rPr>
        <w:t>02</w:t>
      </w:r>
      <w:r>
        <w:rPr>
          <w:rFonts w:ascii="Arial" w:hAnsi="Arial" w:cs="Arial"/>
          <w:sz w:val="20"/>
          <w:szCs w:val="24"/>
        </w:rPr>
        <w:t>/</w:t>
      </w:r>
      <w:r w:rsidR="00EA5592">
        <w:rPr>
          <w:rFonts w:ascii="Arial" w:hAnsi="Arial" w:cs="Arial"/>
          <w:sz w:val="20"/>
          <w:szCs w:val="24"/>
        </w:rPr>
        <w:t>05</w:t>
      </w:r>
      <w:r>
        <w:rPr>
          <w:rFonts w:ascii="Arial" w:hAnsi="Arial" w:cs="Arial"/>
          <w:sz w:val="20"/>
          <w:szCs w:val="24"/>
        </w:rPr>
        <w:t>)</w:t>
      </w:r>
    </w:p>
    <w:p w:rsidR="00D70324" w:rsidRDefault="00D7032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Salazar 3ª (04</w:t>
      </w:r>
      <w:r w:rsidR="00EA5592">
        <w:rPr>
          <w:rFonts w:ascii="Arial" w:hAnsi="Arial" w:cs="Arial"/>
          <w:sz w:val="20"/>
          <w:szCs w:val="24"/>
        </w:rPr>
        <w:t>/06</w:t>
      </w:r>
      <w:r>
        <w:rPr>
          <w:rFonts w:ascii="Arial" w:hAnsi="Arial" w:cs="Arial"/>
          <w:sz w:val="20"/>
          <w:szCs w:val="24"/>
        </w:rPr>
        <w:t>)</w:t>
      </w:r>
    </w:p>
    <w:p w:rsidR="00D70324" w:rsidRDefault="00D7032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Torrealba 4to</w:t>
      </w:r>
      <w:r w:rsidR="00EA5592">
        <w:rPr>
          <w:rFonts w:ascii="Arial" w:hAnsi="Arial" w:cs="Arial"/>
          <w:sz w:val="20"/>
          <w:szCs w:val="24"/>
        </w:rPr>
        <w:t xml:space="preserve"> (02/05)</w:t>
      </w: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EA5592" w:rsidRDefault="00EA5592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EA5592">
        <w:rPr>
          <w:rFonts w:ascii="Arial" w:hAnsi="Arial" w:cs="Arial"/>
          <w:sz w:val="20"/>
          <w:szCs w:val="24"/>
        </w:rPr>
        <w:t>Régimen de fin de semana</w:t>
      </w:r>
      <w:r>
        <w:rPr>
          <w:rFonts w:ascii="Arial" w:hAnsi="Arial" w:cs="Arial"/>
          <w:sz w:val="20"/>
          <w:szCs w:val="24"/>
        </w:rPr>
        <w:t xml:space="preserve"> (autorizados a recostarse, utilizar celular, etc.)</w:t>
      </w:r>
    </w:p>
    <w:p w:rsidR="00EA5592" w:rsidRPr="00EA5592" w:rsidRDefault="00EA5592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Exigir control positivo de los cadetes a brigadieres de servicio.</w:t>
      </w:r>
    </w:p>
    <w:p w:rsidR="00D70324" w:rsidRPr="00EA5592" w:rsidRDefault="00EA5592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Biógrafo 3ra División</w:t>
      </w:r>
      <w:r w:rsidR="00D70324" w:rsidRPr="00EA5592">
        <w:rPr>
          <w:rFonts w:ascii="Arial" w:hAnsi="Arial" w:cs="Arial"/>
          <w:sz w:val="20"/>
          <w:szCs w:val="24"/>
        </w:rPr>
        <w:t>.</w:t>
      </w:r>
    </w:p>
    <w:p w:rsidR="00EA5592" w:rsidRPr="00EA5592" w:rsidRDefault="00EA5592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13.00 asado 5ta División en quincho de cadetes.</w:t>
      </w:r>
    </w:p>
    <w:p w:rsidR="00EA5592" w:rsidRPr="00EA5592" w:rsidRDefault="00EA5592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Trabajos en foso detenidos por falta de personal.</w:t>
      </w:r>
    </w:p>
    <w:p w:rsidR="00EA5592" w:rsidRDefault="00EA5592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 w:rsidRPr="00EA5592">
        <w:rPr>
          <w:rFonts w:ascii="Arial" w:hAnsi="Arial" w:cs="Arial"/>
          <w:sz w:val="20"/>
          <w:szCs w:val="24"/>
        </w:rPr>
        <w:t>Viernes</w:t>
      </w:r>
      <w:r>
        <w:rPr>
          <w:rFonts w:ascii="Arial" w:hAnsi="Arial" w:cs="Arial"/>
          <w:sz w:val="20"/>
          <w:szCs w:val="24"/>
        </w:rPr>
        <w:t xml:space="preserve"> se retiraron implementos deportivos, autorizados a deporte colectivo entre cadetes de la misma generación. Verificar que modalidad de juego no de pie a lesiones.</w:t>
      </w:r>
    </w:p>
    <w:p w:rsidR="00EA5592" w:rsidRDefault="00EA5592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16.00 Visita 01 adulto e hijo de Brigadier </w:t>
      </w:r>
      <w:proofErr w:type="spellStart"/>
      <w:r>
        <w:rPr>
          <w:rFonts w:ascii="Arial" w:hAnsi="Arial" w:cs="Arial"/>
          <w:sz w:val="20"/>
          <w:szCs w:val="24"/>
        </w:rPr>
        <w:t>Galaz</w:t>
      </w:r>
      <w:proofErr w:type="spellEnd"/>
      <w:r>
        <w:rPr>
          <w:rFonts w:ascii="Arial" w:hAnsi="Arial" w:cs="Arial"/>
          <w:sz w:val="20"/>
          <w:szCs w:val="24"/>
        </w:rPr>
        <w:t>.</w:t>
      </w:r>
    </w:p>
    <w:p w:rsidR="00C56010" w:rsidRPr="00EA5592" w:rsidRDefault="00C56010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División de servicio (1er año en práctica / tenida).</w:t>
      </w:r>
    </w:p>
    <w:p w:rsidR="001D162E" w:rsidRPr="001D162E" w:rsidRDefault="001D162E" w:rsidP="001D162E">
      <w:pPr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D70324" w:rsidRPr="009F3CA6" w:rsidRDefault="009F3CA6" w:rsidP="00EA5592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Situación Cmdte Toso.</w:t>
      </w: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E214C"/>
    <w:rsid w:val="00111B9A"/>
    <w:rsid w:val="0015237B"/>
    <w:rsid w:val="001B5ED1"/>
    <w:rsid w:val="001C1F48"/>
    <w:rsid w:val="001D162E"/>
    <w:rsid w:val="0022348E"/>
    <w:rsid w:val="002C06DB"/>
    <w:rsid w:val="002C4FBF"/>
    <w:rsid w:val="002D487D"/>
    <w:rsid w:val="002F1706"/>
    <w:rsid w:val="00392026"/>
    <w:rsid w:val="004A2BC8"/>
    <w:rsid w:val="004E51DB"/>
    <w:rsid w:val="00565E56"/>
    <w:rsid w:val="00566C55"/>
    <w:rsid w:val="0057486F"/>
    <w:rsid w:val="005B33A9"/>
    <w:rsid w:val="005C7A30"/>
    <w:rsid w:val="005E72E2"/>
    <w:rsid w:val="00631F0C"/>
    <w:rsid w:val="00657B32"/>
    <w:rsid w:val="006800B7"/>
    <w:rsid w:val="0072308B"/>
    <w:rsid w:val="007355E0"/>
    <w:rsid w:val="007A1119"/>
    <w:rsid w:val="007A2356"/>
    <w:rsid w:val="007B5FBD"/>
    <w:rsid w:val="008260FB"/>
    <w:rsid w:val="00866FCC"/>
    <w:rsid w:val="0089766F"/>
    <w:rsid w:val="009F3CA6"/>
    <w:rsid w:val="00A138F4"/>
    <w:rsid w:val="00A25AAC"/>
    <w:rsid w:val="00A5145D"/>
    <w:rsid w:val="00A92A2C"/>
    <w:rsid w:val="00B619ED"/>
    <w:rsid w:val="00C56010"/>
    <w:rsid w:val="00CA14F4"/>
    <w:rsid w:val="00CD6F12"/>
    <w:rsid w:val="00D70324"/>
    <w:rsid w:val="00D91094"/>
    <w:rsid w:val="00E6152C"/>
    <w:rsid w:val="00E71CE5"/>
    <w:rsid w:val="00EA2410"/>
    <w:rsid w:val="00EA5592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2455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22</cp:revision>
  <cp:lastPrinted>2021-05-02T13:34:00Z</cp:lastPrinted>
  <dcterms:created xsi:type="dcterms:W3CDTF">2021-03-22T13:43:00Z</dcterms:created>
  <dcterms:modified xsi:type="dcterms:W3CDTF">2021-05-02T13:34:00Z</dcterms:modified>
</cp:coreProperties>
</file>